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9F" w:rsidRPr="007965AE" w:rsidRDefault="0036229F" w:rsidP="0036229F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7965AE">
        <w:rPr>
          <w:rFonts w:ascii="Arial" w:hAnsi="Arial" w:cs="Arial"/>
          <w:b/>
          <w:sz w:val="24"/>
          <w:szCs w:val="24"/>
        </w:rPr>
        <w:t>RO</w:t>
      </w:r>
      <w:r>
        <w:rPr>
          <w:rFonts w:ascii="Arial" w:hAnsi="Arial" w:cs="Arial"/>
          <w:b/>
          <w:sz w:val="24"/>
          <w:szCs w:val="24"/>
        </w:rPr>
        <w:t>JETO DE DECRETO LEGISLATIVO Nº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 </w:t>
      </w:r>
      <w:r w:rsidRPr="007965AE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7965AE">
        <w:rPr>
          <w:rFonts w:ascii="Arial" w:hAnsi="Arial" w:cs="Arial"/>
          <w:b/>
          <w:sz w:val="24"/>
          <w:szCs w:val="24"/>
        </w:rPr>
        <w:t>/20</w:t>
      </w:r>
      <w:r>
        <w:rPr>
          <w:rFonts w:ascii="Arial" w:hAnsi="Arial" w:cs="Arial"/>
          <w:b/>
          <w:sz w:val="24"/>
          <w:szCs w:val="24"/>
        </w:rPr>
        <w:t>22.</w:t>
      </w:r>
    </w:p>
    <w:p w:rsidR="0036229F" w:rsidRDefault="0036229F" w:rsidP="0036229F">
      <w:pPr>
        <w:spacing w:line="240" w:lineRule="auto"/>
        <w:rPr>
          <w:rFonts w:ascii="Arial" w:hAnsi="Arial" w:cs="Arial"/>
          <w:sz w:val="24"/>
          <w:szCs w:val="24"/>
        </w:rPr>
      </w:pPr>
    </w:p>
    <w:p w:rsidR="0036229F" w:rsidRPr="00BF0452" w:rsidRDefault="0036229F" w:rsidP="0036229F">
      <w:pPr>
        <w:spacing w:line="240" w:lineRule="auto"/>
        <w:rPr>
          <w:rFonts w:ascii="Arial" w:hAnsi="Arial" w:cs="Arial"/>
          <w:sz w:val="24"/>
          <w:szCs w:val="24"/>
        </w:rPr>
      </w:pPr>
    </w:p>
    <w:p w:rsidR="0036229F" w:rsidRPr="001470C5" w:rsidRDefault="0036229F" w:rsidP="001470C5">
      <w:pPr>
        <w:spacing w:line="240" w:lineRule="auto"/>
        <w:ind w:left="4536"/>
      </w:pPr>
      <w:bookmarkStart w:id="0" w:name="_GoBack"/>
      <w:r w:rsidRPr="005D6D2E">
        <w:rPr>
          <w:rFonts w:ascii="Arial" w:hAnsi="Arial" w:cs="Arial"/>
          <w:sz w:val="24"/>
          <w:szCs w:val="24"/>
        </w:rPr>
        <w:t>CONCEDE o T</w:t>
      </w:r>
      <w:r w:rsidR="00BB313B">
        <w:rPr>
          <w:rFonts w:ascii="Arial" w:hAnsi="Arial" w:cs="Arial"/>
          <w:sz w:val="24"/>
          <w:szCs w:val="24"/>
        </w:rPr>
        <w:t xml:space="preserve">ítulo de </w:t>
      </w:r>
      <w:r w:rsidR="00BB313B" w:rsidRPr="00BB313B">
        <w:rPr>
          <w:rFonts w:ascii="Arial" w:hAnsi="Arial" w:cs="Arial"/>
          <w:sz w:val="24"/>
          <w:szCs w:val="24"/>
        </w:rPr>
        <w:t>Cidadã</w:t>
      </w:r>
      <w:r w:rsidR="001470C5">
        <w:rPr>
          <w:rFonts w:ascii="Arial" w:hAnsi="Arial" w:cs="Arial"/>
          <w:sz w:val="24"/>
          <w:szCs w:val="24"/>
        </w:rPr>
        <w:t xml:space="preserve"> Cajazeirense a senhora </w:t>
      </w:r>
      <w:r w:rsidR="001470C5" w:rsidRPr="001470C5">
        <w:rPr>
          <w:b/>
        </w:rPr>
        <w:t>Regina Márcia Silveira Lopes de Moura</w:t>
      </w:r>
      <w:r>
        <w:rPr>
          <w:rFonts w:ascii="Arial" w:hAnsi="Arial" w:cs="Arial"/>
          <w:sz w:val="24"/>
          <w:szCs w:val="24"/>
        </w:rPr>
        <w:t>,</w:t>
      </w:r>
      <w:r w:rsidRPr="005D6D2E">
        <w:rPr>
          <w:rFonts w:ascii="Arial" w:hAnsi="Arial" w:cs="Arial"/>
          <w:sz w:val="24"/>
          <w:szCs w:val="24"/>
        </w:rPr>
        <w:t xml:space="preserve"> e dá outras providências.</w:t>
      </w:r>
    </w:p>
    <w:bookmarkEnd w:id="0"/>
    <w:p w:rsidR="0036229F" w:rsidRDefault="0036229F" w:rsidP="0036229F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36229F" w:rsidRPr="00BF0452" w:rsidRDefault="0036229F" w:rsidP="0036229F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36229F" w:rsidRDefault="0036229F" w:rsidP="0036229F">
      <w:pPr>
        <w:spacing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7965AE">
        <w:rPr>
          <w:rFonts w:ascii="Arial" w:hAnsi="Arial" w:cs="Arial"/>
          <w:b/>
          <w:sz w:val="24"/>
          <w:szCs w:val="24"/>
        </w:rPr>
        <w:t>A CÂMARA MUNICIPAL DE CAJAZEIRAS, ESTADO DA PARAÍBA;</w:t>
      </w:r>
    </w:p>
    <w:p w:rsidR="0036229F" w:rsidRDefault="0036229F" w:rsidP="0036229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6229F" w:rsidRPr="007965AE" w:rsidRDefault="0036229F" w:rsidP="0036229F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6229F" w:rsidRPr="00BF0452" w:rsidRDefault="0036229F" w:rsidP="0036229F">
      <w:pPr>
        <w:spacing w:line="240" w:lineRule="auto"/>
        <w:rPr>
          <w:rFonts w:ascii="Arial" w:hAnsi="Arial" w:cs="Arial"/>
          <w:sz w:val="24"/>
          <w:szCs w:val="24"/>
        </w:rPr>
      </w:pPr>
      <w:r w:rsidRPr="008E0B83">
        <w:rPr>
          <w:rFonts w:ascii="Arial" w:hAnsi="Arial" w:cs="Arial"/>
          <w:b/>
          <w:sz w:val="24"/>
          <w:szCs w:val="24"/>
        </w:rPr>
        <w:t>R E S O L V E:</w:t>
      </w:r>
    </w:p>
    <w:p w:rsidR="0036229F" w:rsidRDefault="0036229F" w:rsidP="0036229F">
      <w:pPr>
        <w:spacing w:line="240" w:lineRule="auto"/>
        <w:rPr>
          <w:rFonts w:ascii="Arial" w:hAnsi="Arial" w:cs="Arial"/>
          <w:sz w:val="24"/>
          <w:szCs w:val="24"/>
        </w:rPr>
      </w:pPr>
    </w:p>
    <w:p w:rsidR="0036229F" w:rsidRPr="001470C5" w:rsidRDefault="0036229F" w:rsidP="001470C5">
      <w:pPr>
        <w:ind w:firstLine="708"/>
      </w:pPr>
      <w:r w:rsidRPr="005D6D2E">
        <w:rPr>
          <w:rFonts w:ascii="Arial" w:hAnsi="Arial" w:cs="Arial"/>
          <w:b/>
          <w:sz w:val="24"/>
          <w:szCs w:val="24"/>
        </w:rPr>
        <w:t>Art. 1° -</w:t>
      </w:r>
      <w:r w:rsidRPr="00BF0452">
        <w:rPr>
          <w:rFonts w:ascii="Arial" w:hAnsi="Arial" w:cs="Arial"/>
          <w:sz w:val="24"/>
          <w:szCs w:val="24"/>
        </w:rPr>
        <w:t xml:space="preserve"> Fica concedido o Título de </w:t>
      </w:r>
      <w:r w:rsidR="00BB313B" w:rsidRPr="00BB313B">
        <w:rPr>
          <w:rFonts w:ascii="Arial" w:hAnsi="Arial" w:cs="Arial"/>
          <w:sz w:val="24"/>
          <w:szCs w:val="24"/>
        </w:rPr>
        <w:t>Cidadã</w:t>
      </w:r>
      <w:r w:rsidR="00BB313B">
        <w:rPr>
          <w:rFonts w:ascii="Arial" w:hAnsi="Arial" w:cs="Arial"/>
          <w:sz w:val="24"/>
          <w:szCs w:val="24"/>
        </w:rPr>
        <w:t xml:space="preserve"> </w:t>
      </w:r>
      <w:r w:rsidRPr="00BF0452">
        <w:rPr>
          <w:rFonts w:ascii="Arial" w:hAnsi="Arial" w:cs="Arial"/>
          <w:sz w:val="24"/>
          <w:szCs w:val="24"/>
        </w:rPr>
        <w:t>Cajazeirense</w:t>
      </w:r>
      <w:r w:rsidRPr="0036229F">
        <w:rPr>
          <w:rFonts w:ascii="Arial" w:hAnsi="Arial" w:cs="Arial"/>
          <w:sz w:val="24"/>
          <w:szCs w:val="24"/>
        </w:rPr>
        <w:t xml:space="preserve"> </w:t>
      </w:r>
      <w:r w:rsidR="001470C5">
        <w:rPr>
          <w:rFonts w:ascii="Arial" w:hAnsi="Arial" w:cs="Arial"/>
          <w:sz w:val="24"/>
          <w:szCs w:val="24"/>
        </w:rPr>
        <w:t xml:space="preserve">a senhora </w:t>
      </w:r>
      <w:r w:rsidR="001470C5" w:rsidRPr="001470C5">
        <w:rPr>
          <w:b/>
        </w:rPr>
        <w:t>Regina Márcia Silveira Lopes de Moura</w:t>
      </w:r>
      <w:r>
        <w:rPr>
          <w:rFonts w:ascii="Arial" w:hAnsi="Arial" w:cs="Arial"/>
          <w:sz w:val="24"/>
          <w:szCs w:val="24"/>
        </w:rPr>
        <w:t xml:space="preserve">, </w:t>
      </w:r>
      <w:r w:rsidRPr="00BF0452">
        <w:rPr>
          <w:rFonts w:ascii="Arial" w:hAnsi="Arial" w:cs="Arial"/>
          <w:sz w:val="24"/>
          <w:szCs w:val="24"/>
        </w:rPr>
        <w:t>como uma justa homenagem do Poder Legislativo Cajazeirense.</w:t>
      </w:r>
    </w:p>
    <w:p w:rsidR="0036229F" w:rsidRPr="00BF0452" w:rsidRDefault="0036229F" w:rsidP="0036229F">
      <w:pPr>
        <w:rPr>
          <w:rFonts w:ascii="Arial" w:hAnsi="Arial" w:cs="Arial"/>
          <w:sz w:val="24"/>
          <w:szCs w:val="24"/>
        </w:rPr>
      </w:pPr>
    </w:p>
    <w:p w:rsidR="0036229F" w:rsidRDefault="0036229F" w:rsidP="0036229F">
      <w:pPr>
        <w:ind w:firstLine="708"/>
        <w:rPr>
          <w:rFonts w:ascii="Arial" w:hAnsi="Arial" w:cs="Arial"/>
          <w:sz w:val="24"/>
          <w:szCs w:val="24"/>
        </w:rPr>
      </w:pPr>
      <w:r w:rsidRPr="005D6D2E">
        <w:rPr>
          <w:rFonts w:ascii="Arial" w:hAnsi="Arial" w:cs="Arial"/>
          <w:b/>
          <w:sz w:val="24"/>
          <w:szCs w:val="24"/>
        </w:rPr>
        <w:t>Art. 2º -</w:t>
      </w:r>
      <w:r w:rsidRPr="00BF0452">
        <w:rPr>
          <w:rFonts w:ascii="Arial" w:hAnsi="Arial" w:cs="Arial"/>
          <w:sz w:val="24"/>
          <w:szCs w:val="24"/>
        </w:rPr>
        <w:t xml:space="preserve"> A entrega do Título será feita em Sessão Solene desta Casa.</w:t>
      </w:r>
    </w:p>
    <w:p w:rsidR="0036229F" w:rsidRPr="00BF0452" w:rsidRDefault="0036229F" w:rsidP="0036229F">
      <w:pPr>
        <w:ind w:firstLine="708"/>
        <w:rPr>
          <w:rFonts w:ascii="Arial" w:hAnsi="Arial" w:cs="Arial"/>
          <w:sz w:val="24"/>
          <w:szCs w:val="24"/>
        </w:rPr>
      </w:pPr>
    </w:p>
    <w:p w:rsidR="0036229F" w:rsidRDefault="0036229F" w:rsidP="0036229F">
      <w:pPr>
        <w:ind w:firstLine="708"/>
        <w:rPr>
          <w:rFonts w:ascii="Arial" w:hAnsi="Arial" w:cs="Arial"/>
          <w:sz w:val="24"/>
          <w:szCs w:val="24"/>
        </w:rPr>
      </w:pPr>
      <w:r w:rsidRPr="005D6D2E">
        <w:rPr>
          <w:rFonts w:ascii="Arial" w:hAnsi="Arial" w:cs="Arial"/>
          <w:b/>
          <w:sz w:val="24"/>
          <w:szCs w:val="24"/>
        </w:rPr>
        <w:t>Art. 3º -</w:t>
      </w:r>
      <w:r w:rsidRPr="00BF0452">
        <w:rPr>
          <w:rFonts w:ascii="Arial" w:hAnsi="Arial" w:cs="Arial"/>
          <w:sz w:val="24"/>
          <w:szCs w:val="24"/>
        </w:rPr>
        <w:t xml:space="preserve"> </w:t>
      </w:r>
      <w:r w:rsidRPr="008E0B83">
        <w:rPr>
          <w:rFonts w:ascii="Arial" w:hAnsi="Arial" w:cs="Arial"/>
          <w:sz w:val="24"/>
          <w:szCs w:val="24"/>
        </w:rPr>
        <w:t>As despesas decorrentes do cumprimento deste Decreto correrão por conta de dotação orçamentária vigente</w:t>
      </w:r>
      <w:r>
        <w:rPr>
          <w:rFonts w:ascii="Arial" w:hAnsi="Arial" w:cs="Arial"/>
          <w:sz w:val="24"/>
          <w:szCs w:val="24"/>
        </w:rPr>
        <w:t>.</w:t>
      </w:r>
    </w:p>
    <w:p w:rsidR="0036229F" w:rsidRDefault="0036229F" w:rsidP="0036229F">
      <w:pPr>
        <w:ind w:firstLine="708"/>
        <w:rPr>
          <w:rFonts w:ascii="Arial" w:hAnsi="Arial" w:cs="Arial"/>
          <w:sz w:val="24"/>
          <w:szCs w:val="24"/>
        </w:rPr>
      </w:pPr>
    </w:p>
    <w:p w:rsidR="0036229F" w:rsidRPr="00BF0452" w:rsidRDefault="0036229F" w:rsidP="0036229F">
      <w:pPr>
        <w:ind w:firstLine="708"/>
        <w:rPr>
          <w:rFonts w:ascii="Arial" w:hAnsi="Arial" w:cs="Arial"/>
          <w:sz w:val="24"/>
          <w:szCs w:val="24"/>
        </w:rPr>
      </w:pPr>
      <w:r w:rsidRPr="005D6D2E">
        <w:rPr>
          <w:rFonts w:ascii="Arial" w:hAnsi="Arial" w:cs="Arial"/>
          <w:b/>
          <w:sz w:val="24"/>
          <w:szCs w:val="24"/>
        </w:rPr>
        <w:t>Art. 4º -</w:t>
      </w:r>
      <w:r w:rsidRPr="00BF04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</w:t>
      </w:r>
      <w:r w:rsidRPr="00BF04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Decreto </w:t>
      </w:r>
      <w:r w:rsidRPr="00BF0452">
        <w:rPr>
          <w:rFonts w:ascii="Arial" w:hAnsi="Arial" w:cs="Arial"/>
          <w:sz w:val="24"/>
          <w:szCs w:val="24"/>
        </w:rPr>
        <w:t>entrará em vigor na data de sua publicação.</w:t>
      </w:r>
    </w:p>
    <w:p w:rsidR="0036229F" w:rsidRPr="00BF0452" w:rsidRDefault="0036229F" w:rsidP="0036229F">
      <w:pPr>
        <w:rPr>
          <w:rFonts w:ascii="Arial" w:hAnsi="Arial" w:cs="Arial"/>
          <w:sz w:val="24"/>
          <w:szCs w:val="24"/>
        </w:rPr>
      </w:pPr>
    </w:p>
    <w:p w:rsidR="0036229F" w:rsidRPr="00B82666" w:rsidRDefault="0036229F" w:rsidP="0036229F">
      <w:pPr>
        <w:ind w:firstLine="708"/>
        <w:rPr>
          <w:rFonts w:ascii="Arial" w:hAnsi="Arial" w:cs="Arial"/>
          <w:sz w:val="24"/>
          <w:szCs w:val="24"/>
        </w:rPr>
      </w:pPr>
      <w:r w:rsidRPr="005D6D2E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5</w:t>
      </w:r>
      <w:r w:rsidRPr="005D6D2E">
        <w:rPr>
          <w:rFonts w:ascii="Arial" w:hAnsi="Arial" w:cs="Arial"/>
          <w:b/>
          <w:sz w:val="24"/>
          <w:szCs w:val="24"/>
        </w:rPr>
        <w:t>º -</w:t>
      </w:r>
      <w:r w:rsidRPr="00BF0452">
        <w:rPr>
          <w:rFonts w:ascii="Arial" w:hAnsi="Arial" w:cs="Arial"/>
          <w:sz w:val="24"/>
          <w:szCs w:val="24"/>
        </w:rPr>
        <w:t xml:space="preserve"> Ficam revogadas as disposições em contrário.</w:t>
      </w:r>
      <w:r w:rsidRPr="00643121">
        <w:rPr>
          <w:rFonts w:ascii="Arial" w:hAnsi="Arial" w:cs="Arial"/>
          <w:color w:val="222222"/>
          <w:sz w:val="24"/>
          <w:szCs w:val="24"/>
        </w:rPr>
        <w:t> </w:t>
      </w:r>
    </w:p>
    <w:p w:rsidR="00432A78" w:rsidRDefault="00432A78" w:rsidP="0036229F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36229F" w:rsidRDefault="0036229F" w:rsidP="00A87E98">
      <w:pPr>
        <w:jc w:val="center"/>
        <w:rPr>
          <w:rFonts w:ascii="Arial" w:hAnsi="Arial" w:cs="Arial"/>
          <w:b/>
          <w:sz w:val="20"/>
          <w:szCs w:val="20"/>
        </w:rPr>
      </w:pPr>
    </w:p>
    <w:p w:rsidR="0036229F" w:rsidRDefault="0036229F" w:rsidP="00A87E98">
      <w:pPr>
        <w:jc w:val="center"/>
        <w:rPr>
          <w:rFonts w:ascii="Arial" w:hAnsi="Arial" w:cs="Arial"/>
          <w:b/>
          <w:sz w:val="20"/>
          <w:szCs w:val="20"/>
        </w:rPr>
      </w:pPr>
    </w:p>
    <w:p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1470C5">
        <w:rPr>
          <w:rFonts w:ascii="Arial" w:hAnsi="Arial" w:cs="Arial"/>
          <w:b/>
          <w:sz w:val="20"/>
          <w:szCs w:val="20"/>
        </w:rPr>
        <w:t>10</w:t>
      </w:r>
      <w:r w:rsidR="0090459E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 xml:space="preserve">DE </w:t>
      </w:r>
      <w:r w:rsidR="001470C5">
        <w:rPr>
          <w:rFonts w:ascii="Arial" w:hAnsi="Arial" w:cs="Arial"/>
          <w:b/>
          <w:sz w:val="20"/>
          <w:szCs w:val="20"/>
        </w:rPr>
        <w:t>JUNHO</w:t>
      </w:r>
      <w:r w:rsidR="0051692D">
        <w:rPr>
          <w:rFonts w:ascii="Arial" w:hAnsi="Arial" w:cs="Arial"/>
          <w:b/>
          <w:sz w:val="20"/>
          <w:szCs w:val="20"/>
        </w:rPr>
        <w:t xml:space="preserve"> 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5F7BA7" w:rsidRPr="005D4820" w:rsidRDefault="005D4820" w:rsidP="005F7BA7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B41D3DC" wp14:editId="6769789C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5F7BA7" w:rsidRPr="005D4820" w:rsidRDefault="005F7BA7" w:rsidP="005F7BA7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:rsidR="002D5973" w:rsidRDefault="002D5973" w:rsidP="001470C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Justificativa</w:t>
      </w:r>
    </w:p>
    <w:p w:rsidR="002D5973" w:rsidRDefault="002D5973" w:rsidP="002D5973">
      <w:pPr>
        <w:spacing w:line="240" w:lineRule="auto"/>
        <w:rPr>
          <w:rFonts w:ascii="Arial" w:hAnsi="Arial" w:cs="Arial"/>
          <w:sz w:val="24"/>
          <w:szCs w:val="24"/>
        </w:rPr>
      </w:pPr>
    </w:p>
    <w:p w:rsidR="001470C5" w:rsidRDefault="001470C5" w:rsidP="001470C5">
      <w:pPr>
        <w:spacing w:line="276" w:lineRule="auto"/>
      </w:pPr>
      <w:r w:rsidRPr="001470C5">
        <w:t xml:space="preserve">Regina Márcia Silveira Lopes de Moura, filha de José Lopes Filho e Francisca Ilda Lopes, nascida em Quixadá-CE, em 13 de outubro de 1967, onde desenvolveu diversos projetos, inclusive como presidente do Rotary da cidade. Reside na cidade de Cajazeiras-PB ah 14 anos, desde julho de 2008. Proprietária da Livraria Universitária Cajazeiras ah 12 anos.  </w:t>
      </w:r>
    </w:p>
    <w:p w:rsidR="001470C5" w:rsidRPr="001470C5" w:rsidRDefault="001470C5" w:rsidP="001470C5">
      <w:pPr>
        <w:spacing w:line="276" w:lineRule="auto"/>
      </w:pPr>
    </w:p>
    <w:p w:rsidR="001470C5" w:rsidRDefault="001470C5" w:rsidP="001470C5">
      <w:pPr>
        <w:spacing w:line="276" w:lineRule="auto"/>
      </w:pPr>
      <w:r w:rsidRPr="001470C5">
        <w:t xml:space="preserve">A Livraria Universitária foi fundada, em outubro de 2009, na rua Cel. Juvêncio Carneiro, 363, centro, Cajazeiras – PB. Era um local simples, com apenas um colaborador, responsável pelo acervo e a venda limitada de livros. Gradualmente, a empresa diversificou seu acervo e incluiu livros de praticamente todas as áreas, além de contar com amplo estoque de material de papelaria. </w:t>
      </w:r>
    </w:p>
    <w:p w:rsidR="001470C5" w:rsidRPr="001470C5" w:rsidRDefault="001470C5" w:rsidP="001470C5">
      <w:pPr>
        <w:spacing w:line="276" w:lineRule="auto"/>
      </w:pPr>
    </w:p>
    <w:p w:rsidR="001470C5" w:rsidRDefault="001470C5" w:rsidP="001470C5">
      <w:pPr>
        <w:spacing w:line="276" w:lineRule="auto"/>
      </w:pPr>
      <w:r w:rsidRPr="001470C5">
        <w:t xml:space="preserve">          Atualmente a loja se encontra em novo endereço: Praça Major José Marques Galvão, 45 também no centro de Cajazeiras, conta com 03 funcionários na sua unidade sede e criou uma série de projetos, são eles: a Livraria Itinerante, a Livraria na Escola / Escola na Livraria, Sábado Animado, Clube do Livro Adulto e Infantil, Café Cultural e </w:t>
      </w:r>
      <w:proofErr w:type="spellStart"/>
      <w:proofErr w:type="gramStart"/>
      <w:r w:rsidRPr="001470C5">
        <w:t>PodCast</w:t>
      </w:r>
      <w:proofErr w:type="spellEnd"/>
      <w:proofErr w:type="gramEnd"/>
      <w:r w:rsidRPr="001470C5">
        <w:t xml:space="preserve">-Fofocas Literárias. </w:t>
      </w:r>
    </w:p>
    <w:p w:rsidR="001470C5" w:rsidRPr="001470C5" w:rsidRDefault="001470C5" w:rsidP="001470C5">
      <w:pPr>
        <w:spacing w:line="276" w:lineRule="auto"/>
      </w:pPr>
    </w:p>
    <w:p w:rsidR="001470C5" w:rsidRPr="001470C5" w:rsidRDefault="001470C5" w:rsidP="001470C5">
      <w:pPr>
        <w:spacing w:line="276" w:lineRule="auto"/>
      </w:pPr>
      <w:r w:rsidRPr="001470C5">
        <w:t xml:space="preserve"> </w:t>
      </w:r>
      <w:r w:rsidRPr="001470C5">
        <w:tab/>
        <w:t xml:space="preserve">O Projeto Livraria Itinerante promove feirões de livros em todo nordeste. </w:t>
      </w:r>
    </w:p>
    <w:p w:rsidR="001470C5" w:rsidRDefault="001470C5" w:rsidP="001470C5">
      <w:pPr>
        <w:spacing w:line="276" w:lineRule="auto"/>
      </w:pPr>
      <w:r w:rsidRPr="001470C5">
        <w:t>O projeto Livraria na Escola/ Escola na Livraria desenvolve atividades lúdicas realizadas em pequenas feiras organizadas nas escolas ou trazendo os alunos a na nossa livraria a fim de levar conhecimento, cultura e promover o hábito de leitura as pequenas mentes em desenvolvimento.</w:t>
      </w:r>
    </w:p>
    <w:p w:rsidR="001470C5" w:rsidRPr="001470C5" w:rsidRDefault="001470C5" w:rsidP="001470C5">
      <w:pPr>
        <w:spacing w:line="276" w:lineRule="auto"/>
      </w:pPr>
    </w:p>
    <w:p w:rsidR="001470C5" w:rsidRDefault="001470C5" w:rsidP="001470C5">
      <w:pPr>
        <w:spacing w:line="276" w:lineRule="auto"/>
      </w:pPr>
      <w:r w:rsidRPr="001470C5">
        <w:t xml:space="preserve"> </w:t>
      </w:r>
      <w:r w:rsidRPr="001470C5">
        <w:tab/>
        <w:t>O Sábado Animado procura despertar o apreço pela leitura a partir de abordagens lúdicas e dinâmicas que são desenvolvidas por nossa equipe capacitada.</w:t>
      </w:r>
    </w:p>
    <w:p w:rsidR="001470C5" w:rsidRPr="001470C5" w:rsidRDefault="001470C5" w:rsidP="001470C5">
      <w:pPr>
        <w:spacing w:line="276" w:lineRule="auto"/>
      </w:pPr>
    </w:p>
    <w:p w:rsidR="001470C5" w:rsidRPr="001470C5" w:rsidRDefault="001470C5" w:rsidP="001470C5">
      <w:pPr>
        <w:spacing w:line="276" w:lineRule="auto"/>
      </w:pPr>
      <w:r w:rsidRPr="001470C5">
        <w:t xml:space="preserve"> O Clube do Livro (adulto e infantil) tem como meta a leitura de um livro por mês, fortalecendo o hábito da leitura, além da troca de conhecimento e visões diferentes a respeito da obra que fora lida e são discutidas nas reuniões realizadas ao fim de cada mês.</w:t>
      </w:r>
    </w:p>
    <w:p w:rsidR="001470C5" w:rsidRDefault="001470C5" w:rsidP="001470C5">
      <w:pPr>
        <w:spacing w:line="276" w:lineRule="auto"/>
      </w:pPr>
      <w:r w:rsidRPr="001470C5">
        <w:lastRenderedPageBreak/>
        <w:t>No Café Cultural reunimos vários empreendedores do comercio da nossa cidade para debater sobre temas atuais, vantagens e dificuldades de ter um negócio nos dias de hoje.</w:t>
      </w:r>
    </w:p>
    <w:p w:rsidR="001470C5" w:rsidRPr="001470C5" w:rsidRDefault="001470C5" w:rsidP="001470C5">
      <w:pPr>
        <w:spacing w:line="276" w:lineRule="auto"/>
      </w:pPr>
    </w:p>
    <w:p w:rsidR="001470C5" w:rsidRDefault="001470C5" w:rsidP="001470C5">
      <w:pPr>
        <w:spacing w:line="276" w:lineRule="auto"/>
      </w:pPr>
      <w:r w:rsidRPr="001470C5">
        <w:t xml:space="preserve">Nosso mais novo projeto o </w:t>
      </w:r>
      <w:proofErr w:type="spellStart"/>
      <w:proofErr w:type="gramStart"/>
      <w:r w:rsidRPr="001470C5">
        <w:t>PodCast</w:t>
      </w:r>
      <w:proofErr w:type="spellEnd"/>
      <w:proofErr w:type="gramEnd"/>
      <w:r w:rsidRPr="001470C5">
        <w:t xml:space="preserve">-Fofocas Literárias consiste em conversar com uma das celebridades da cidade para bater um papo sobre sua área de atuação e como a leitura influencia na sua vida. </w:t>
      </w:r>
    </w:p>
    <w:p w:rsidR="001470C5" w:rsidRPr="001470C5" w:rsidRDefault="001470C5" w:rsidP="001470C5">
      <w:pPr>
        <w:spacing w:line="276" w:lineRule="auto"/>
      </w:pPr>
    </w:p>
    <w:p w:rsidR="001470C5" w:rsidRDefault="001470C5" w:rsidP="001470C5">
      <w:pPr>
        <w:spacing w:line="276" w:lineRule="auto"/>
      </w:pPr>
      <w:r w:rsidRPr="001470C5">
        <w:t>A livraria, tem ido mais além à sua missão de incentivar a leitura trazendo para nossa cidade alguns escritores de renome Nacional, para incentivar a leitura cada dia mais.</w:t>
      </w:r>
    </w:p>
    <w:p w:rsidR="001470C5" w:rsidRPr="001470C5" w:rsidRDefault="001470C5" w:rsidP="001470C5">
      <w:pPr>
        <w:spacing w:line="276" w:lineRule="auto"/>
      </w:pPr>
    </w:p>
    <w:p w:rsidR="001470C5" w:rsidRDefault="001470C5" w:rsidP="001470C5">
      <w:pPr>
        <w:spacing w:line="276" w:lineRule="auto"/>
      </w:pPr>
      <w:r w:rsidRPr="001470C5">
        <w:t>Missão: implantar o hábito da leitura na vida das pessoas da cidade Cajazeiras e região.</w:t>
      </w:r>
    </w:p>
    <w:p w:rsidR="001470C5" w:rsidRPr="001470C5" w:rsidRDefault="001470C5" w:rsidP="001470C5">
      <w:pPr>
        <w:spacing w:line="276" w:lineRule="auto"/>
      </w:pPr>
    </w:p>
    <w:p w:rsidR="001470C5" w:rsidRDefault="001470C5" w:rsidP="001470C5">
      <w:pPr>
        <w:spacing w:line="276" w:lineRule="auto"/>
      </w:pPr>
      <w:r w:rsidRPr="001470C5">
        <w:t>Visão: ser a maior livraria do nordeste.</w:t>
      </w:r>
    </w:p>
    <w:p w:rsidR="001470C5" w:rsidRPr="001470C5" w:rsidRDefault="001470C5" w:rsidP="001470C5">
      <w:pPr>
        <w:spacing w:line="276" w:lineRule="auto"/>
      </w:pPr>
    </w:p>
    <w:p w:rsidR="002D5973" w:rsidRPr="0036229F" w:rsidRDefault="001470C5" w:rsidP="001470C5">
      <w:pPr>
        <w:spacing w:line="276" w:lineRule="auto"/>
        <w:rPr>
          <w:b/>
          <w:sz w:val="24"/>
          <w:szCs w:val="24"/>
        </w:rPr>
      </w:pPr>
      <w:r w:rsidRPr="001470C5">
        <w:t>Valores: honestidade, humanidade e respeito ao cliente.</w:t>
      </w:r>
    </w:p>
    <w:sectPr w:rsidR="002D5973" w:rsidRPr="0036229F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C59" w:rsidRDefault="00385C59" w:rsidP="00E024BE">
      <w:pPr>
        <w:spacing w:line="240" w:lineRule="auto"/>
      </w:pPr>
      <w:r>
        <w:separator/>
      </w:r>
    </w:p>
  </w:endnote>
  <w:endnote w:type="continuationSeparator" w:id="0">
    <w:p w:rsidR="00385C59" w:rsidRDefault="00385C59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C59" w:rsidRDefault="00385C59" w:rsidP="00E024BE">
      <w:pPr>
        <w:spacing w:line="240" w:lineRule="auto"/>
      </w:pPr>
      <w:r>
        <w:separator/>
      </w:r>
    </w:p>
  </w:footnote>
  <w:footnote w:type="continuationSeparator" w:id="0">
    <w:p w:rsidR="00385C59" w:rsidRDefault="00385C59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AF10A6A"/>
    <w:multiLevelType w:val="hybridMultilevel"/>
    <w:tmpl w:val="396C67DC"/>
    <w:lvl w:ilvl="0" w:tplc="21F2B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1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6"/>
  </w:num>
  <w:num w:numId="8">
    <w:abstractNumId w:val="8"/>
  </w:num>
  <w:num w:numId="9">
    <w:abstractNumId w:val="10"/>
  </w:num>
  <w:num w:numId="10">
    <w:abstractNumId w:val="1"/>
  </w:num>
  <w:num w:numId="11">
    <w:abstractNumId w:val="15"/>
  </w:num>
  <w:num w:numId="12">
    <w:abstractNumId w:val="17"/>
  </w:num>
  <w:num w:numId="13">
    <w:abstractNumId w:val="12"/>
  </w:num>
  <w:num w:numId="14">
    <w:abstractNumId w:val="13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302A7"/>
    <w:rsid w:val="00031176"/>
    <w:rsid w:val="000372C0"/>
    <w:rsid w:val="00050224"/>
    <w:rsid w:val="00061A9A"/>
    <w:rsid w:val="00064D0C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079AD"/>
    <w:rsid w:val="001149B1"/>
    <w:rsid w:val="001157EB"/>
    <w:rsid w:val="0012234B"/>
    <w:rsid w:val="001271D7"/>
    <w:rsid w:val="00135356"/>
    <w:rsid w:val="0013597D"/>
    <w:rsid w:val="00141212"/>
    <w:rsid w:val="00143CCA"/>
    <w:rsid w:val="00146B9D"/>
    <w:rsid w:val="001470C5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D4B"/>
    <w:rsid w:val="002A690D"/>
    <w:rsid w:val="002B020E"/>
    <w:rsid w:val="002D19F6"/>
    <w:rsid w:val="002D5973"/>
    <w:rsid w:val="002D7480"/>
    <w:rsid w:val="002E373A"/>
    <w:rsid w:val="00314229"/>
    <w:rsid w:val="00323E0B"/>
    <w:rsid w:val="00336494"/>
    <w:rsid w:val="003521F7"/>
    <w:rsid w:val="00357F70"/>
    <w:rsid w:val="0036229F"/>
    <w:rsid w:val="003649FD"/>
    <w:rsid w:val="003668CE"/>
    <w:rsid w:val="0036752E"/>
    <w:rsid w:val="003735DE"/>
    <w:rsid w:val="00375C3D"/>
    <w:rsid w:val="00376D7A"/>
    <w:rsid w:val="00385C59"/>
    <w:rsid w:val="00393FE1"/>
    <w:rsid w:val="003975A3"/>
    <w:rsid w:val="003A0AC1"/>
    <w:rsid w:val="003A5043"/>
    <w:rsid w:val="003B1F9A"/>
    <w:rsid w:val="003B5EC2"/>
    <w:rsid w:val="003F6482"/>
    <w:rsid w:val="003F78B4"/>
    <w:rsid w:val="00400783"/>
    <w:rsid w:val="00402428"/>
    <w:rsid w:val="0042170F"/>
    <w:rsid w:val="004245AA"/>
    <w:rsid w:val="00430512"/>
    <w:rsid w:val="00432A78"/>
    <w:rsid w:val="00451E33"/>
    <w:rsid w:val="00461C87"/>
    <w:rsid w:val="0046484F"/>
    <w:rsid w:val="00476904"/>
    <w:rsid w:val="00477568"/>
    <w:rsid w:val="00486256"/>
    <w:rsid w:val="0048761E"/>
    <w:rsid w:val="004E7354"/>
    <w:rsid w:val="004F11FE"/>
    <w:rsid w:val="004F5132"/>
    <w:rsid w:val="00505997"/>
    <w:rsid w:val="0051692D"/>
    <w:rsid w:val="00523B21"/>
    <w:rsid w:val="00553ACC"/>
    <w:rsid w:val="00553CBB"/>
    <w:rsid w:val="00554650"/>
    <w:rsid w:val="00560922"/>
    <w:rsid w:val="00561188"/>
    <w:rsid w:val="00564AD3"/>
    <w:rsid w:val="00574987"/>
    <w:rsid w:val="005837D2"/>
    <w:rsid w:val="005B22C1"/>
    <w:rsid w:val="005B70EF"/>
    <w:rsid w:val="005B769A"/>
    <w:rsid w:val="005D01EE"/>
    <w:rsid w:val="005D046B"/>
    <w:rsid w:val="005D4820"/>
    <w:rsid w:val="005D6331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37EEF"/>
    <w:rsid w:val="00745644"/>
    <w:rsid w:val="00750C97"/>
    <w:rsid w:val="00763DCC"/>
    <w:rsid w:val="0077205E"/>
    <w:rsid w:val="00774BF7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801000"/>
    <w:rsid w:val="0080238F"/>
    <w:rsid w:val="008038E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1356"/>
    <w:rsid w:val="00942284"/>
    <w:rsid w:val="00947902"/>
    <w:rsid w:val="0096008E"/>
    <w:rsid w:val="00961C44"/>
    <w:rsid w:val="00966969"/>
    <w:rsid w:val="00981B86"/>
    <w:rsid w:val="00990374"/>
    <w:rsid w:val="009B5344"/>
    <w:rsid w:val="009E2DFC"/>
    <w:rsid w:val="00A1652E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313B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44E2"/>
    <w:rsid w:val="00C15836"/>
    <w:rsid w:val="00C262F7"/>
    <w:rsid w:val="00C4003F"/>
    <w:rsid w:val="00C52DF5"/>
    <w:rsid w:val="00C6048F"/>
    <w:rsid w:val="00CA03F6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C552A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AFF6-AC6E-42A3-9166-18A462BCE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4</cp:revision>
  <cp:lastPrinted>2018-07-10T12:45:00Z</cp:lastPrinted>
  <dcterms:created xsi:type="dcterms:W3CDTF">2022-06-10T11:35:00Z</dcterms:created>
  <dcterms:modified xsi:type="dcterms:W3CDTF">2022-06-10T11:50:00Z</dcterms:modified>
</cp:coreProperties>
</file>